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09A5" w14:textId="77777777" w:rsidR="00C022F4" w:rsidRPr="00996739" w:rsidRDefault="00C022F4" w:rsidP="00C022F4">
      <w:pPr>
        <w:rPr>
          <w:b/>
          <w:bCs/>
          <w:sz w:val="28"/>
          <w:szCs w:val="28"/>
        </w:rPr>
      </w:pPr>
      <w:bookmarkStart w:id="0" w:name="_GoBack"/>
      <w:bookmarkEnd w:id="0"/>
      <w:r w:rsidRPr="00996739">
        <w:rPr>
          <w:b/>
          <w:bCs/>
          <w:sz w:val="28"/>
          <w:szCs w:val="28"/>
        </w:rPr>
        <w:t>English 105 Student Learning Outcomes</w:t>
      </w:r>
    </w:p>
    <w:p w14:paraId="0BD5BEEF" w14:textId="77777777" w:rsidR="00C022F4" w:rsidRPr="00C0194F" w:rsidRDefault="00C022F4" w:rsidP="00C022F4">
      <w:pPr>
        <w:numPr>
          <w:ilvl w:val="0"/>
          <w:numId w:val="1"/>
        </w:numPr>
        <w:rPr>
          <w:b/>
          <w:u w:val="single"/>
        </w:rPr>
      </w:pPr>
      <w:r w:rsidRPr="00C0194F">
        <w:rPr>
          <w:b/>
          <w:u w:val="single"/>
        </w:rPr>
        <w:t>Upon completion of this course, students will use reading strategies to understand texts.</w:t>
      </w:r>
    </w:p>
    <w:p w14:paraId="220A8EF3" w14:textId="77777777" w:rsidR="00C022F4" w:rsidRPr="00996739" w:rsidRDefault="00C022F4" w:rsidP="00C022F4">
      <w:pPr>
        <w:numPr>
          <w:ilvl w:val="0"/>
          <w:numId w:val="1"/>
        </w:numPr>
      </w:pPr>
      <w:r w:rsidRPr="00996739">
        <w:t>Upon completion of this course, students will compose an organized essay.</w:t>
      </w:r>
    </w:p>
    <w:p w14:paraId="0A1AB5A1" w14:textId="77777777" w:rsidR="00C022F4" w:rsidRPr="00996739" w:rsidRDefault="00C022F4" w:rsidP="00C022F4">
      <w:pPr>
        <w:numPr>
          <w:ilvl w:val="0"/>
          <w:numId w:val="1"/>
        </w:numPr>
      </w:pPr>
      <w:r w:rsidRPr="00996739">
        <w:t>Upon completion of this course, students will use evidence to support claims.</w:t>
      </w:r>
    </w:p>
    <w:p w14:paraId="3DB6A18D" w14:textId="77777777" w:rsidR="00C022F4" w:rsidRDefault="00C022F4" w:rsidP="00C022F4">
      <w:pPr>
        <w:numPr>
          <w:ilvl w:val="0"/>
          <w:numId w:val="1"/>
        </w:numPr>
      </w:pPr>
      <w:r w:rsidRPr="00996739">
        <w:t>Upon completion of this course, students will correctly use quotation marks and cite source material.</w:t>
      </w:r>
    </w:p>
    <w:p w14:paraId="226083AD" w14:textId="77777777" w:rsidR="00C022F4" w:rsidRPr="00996739" w:rsidRDefault="00C022F4" w:rsidP="00C022F4">
      <w:pPr>
        <w:rPr>
          <w:b/>
          <w:bCs/>
          <w:sz w:val="28"/>
          <w:szCs w:val="28"/>
        </w:rPr>
      </w:pPr>
      <w:r w:rsidRPr="00996739">
        <w:rPr>
          <w:b/>
          <w:bCs/>
          <w:sz w:val="28"/>
          <w:szCs w:val="28"/>
        </w:rPr>
        <w:t>English 51 and 56 Student Learning Outcomes</w:t>
      </w:r>
    </w:p>
    <w:p w14:paraId="6BA85B70" w14:textId="77777777" w:rsidR="00C022F4" w:rsidRPr="00996739" w:rsidRDefault="00C022F4" w:rsidP="00C022F4">
      <w:pPr>
        <w:numPr>
          <w:ilvl w:val="0"/>
          <w:numId w:val="2"/>
        </w:numPr>
      </w:pPr>
      <w:r w:rsidRPr="00996739">
        <w:t>Upon completion of this course, students will use reading strategies to understand argumentative texts.</w:t>
      </w:r>
    </w:p>
    <w:p w14:paraId="34C8BE7D" w14:textId="77777777" w:rsidR="00C022F4" w:rsidRPr="00C0194F" w:rsidRDefault="00C022F4" w:rsidP="00C022F4">
      <w:pPr>
        <w:numPr>
          <w:ilvl w:val="0"/>
          <w:numId w:val="2"/>
        </w:numPr>
        <w:rPr>
          <w:b/>
          <w:u w:val="single"/>
        </w:rPr>
      </w:pPr>
      <w:r w:rsidRPr="00C0194F">
        <w:rPr>
          <w:b/>
          <w:u w:val="single"/>
        </w:rPr>
        <w:t>Upon completion of this course, students will compose a clearly-written, well-organized, purpose-driven analysis.</w:t>
      </w:r>
    </w:p>
    <w:p w14:paraId="1440A358" w14:textId="77777777" w:rsidR="00C022F4" w:rsidRPr="00996739" w:rsidRDefault="00C022F4" w:rsidP="00C022F4">
      <w:pPr>
        <w:numPr>
          <w:ilvl w:val="0"/>
          <w:numId w:val="2"/>
        </w:numPr>
      </w:pPr>
      <w:r w:rsidRPr="00996739">
        <w:t>Upon completion of this course, students will use evidence from multiple sources to support claims.</w:t>
      </w:r>
    </w:p>
    <w:p w14:paraId="0EC729F5" w14:textId="77777777" w:rsidR="00C022F4" w:rsidRPr="00996739" w:rsidRDefault="00C022F4" w:rsidP="00C022F4">
      <w:pPr>
        <w:numPr>
          <w:ilvl w:val="0"/>
          <w:numId w:val="2"/>
        </w:numPr>
      </w:pPr>
      <w:r w:rsidRPr="00996739">
        <w:t>Upon completion of this course, students attribute and document sources correctly.</w:t>
      </w:r>
    </w:p>
    <w:p w14:paraId="09A15E52" w14:textId="77777777" w:rsidR="00C022F4" w:rsidRPr="00996739" w:rsidRDefault="00C022F4" w:rsidP="00C022F4">
      <w:pPr>
        <w:rPr>
          <w:b/>
          <w:bCs/>
          <w:sz w:val="28"/>
          <w:szCs w:val="28"/>
        </w:rPr>
      </w:pPr>
      <w:r w:rsidRPr="00996739">
        <w:rPr>
          <w:b/>
          <w:bCs/>
          <w:sz w:val="28"/>
          <w:szCs w:val="28"/>
        </w:rPr>
        <w:t>English 1A Student Learning Outcomes</w:t>
      </w:r>
    </w:p>
    <w:p w14:paraId="0EAC19C1" w14:textId="77777777" w:rsidR="00C022F4" w:rsidRPr="00996739" w:rsidRDefault="00C022F4" w:rsidP="00C022F4">
      <w:pPr>
        <w:numPr>
          <w:ilvl w:val="0"/>
          <w:numId w:val="3"/>
        </w:numPr>
      </w:pPr>
      <w:r w:rsidRPr="00996739">
        <w:t>Upon completion of this course, students will use reading strategies to understand argumentative texts that contain both literal and implied meanings.</w:t>
      </w:r>
    </w:p>
    <w:p w14:paraId="7B64A9CC" w14:textId="77777777" w:rsidR="00C022F4" w:rsidRPr="00996739" w:rsidRDefault="00C022F4" w:rsidP="00C022F4">
      <w:pPr>
        <w:numPr>
          <w:ilvl w:val="0"/>
          <w:numId w:val="3"/>
        </w:numPr>
      </w:pPr>
      <w:r w:rsidRPr="00996739">
        <w:t>Upon completion of this course, students will compose a clearly-written, well-organized, purpose-driven analysis.</w:t>
      </w:r>
    </w:p>
    <w:p w14:paraId="5FD2E926" w14:textId="77777777" w:rsidR="00C022F4" w:rsidRPr="00C0194F" w:rsidRDefault="00C022F4" w:rsidP="00C022F4">
      <w:pPr>
        <w:numPr>
          <w:ilvl w:val="0"/>
          <w:numId w:val="3"/>
        </w:numPr>
        <w:rPr>
          <w:b/>
          <w:u w:val="single"/>
        </w:rPr>
      </w:pPr>
      <w:r w:rsidRPr="00C0194F">
        <w:rPr>
          <w:b/>
          <w:u w:val="single"/>
        </w:rPr>
        <w:t>Upon completion of this course, students will synthesize evidence from outside sources to support claims effectively.</w:t>
      </w:r>
    </w:p>
    <w:p w14:paraId="39474254" w14:textId="77777777" w:rsidR="00C022F4" w:rsidRPr="00996739" w:rsidRDefault="00C022F4" w:rsidP="00C022F4">
      <w:pPr>
        <w:numPr>
          <w:ilvl w:val="0"/>
          <w:numId w:val="3"/>
        </w:numPr>
      </w:pPr>
      <w:r w:rsidRPr="00996739">
        <w:t>Upon completion of this course, students will attribute and document sources correctly.</w:t>
      </w:r>
    </w:p>
    <w:p w14:paraId="7DC85D17" w14:textId="77777777" w:rsidR="00C022F4" w:rsidRPr="00996739" w:rsidRDefault="00C022F4" w:rsidP="00C022F4">
      <w:pPr>
        <w:rPr>
          <w:b/>
          <w:bCs/>
          <w:sz w:val="28"/>
          <w:szCs w:val="28"/>
        </w:rPr>
      </w:pPr>
      <w:r w:rsidRPr="00996739">
        <w:rPr>
          <w:b/>
          <w:bCs/>
          <w:sz w:val="28"/>
          <w:szCs w:val="28"/>
        </w:rPr>
        <w:t>English 1B Student Learning Outcomes</w:t>
      </w:r>
    </w:p>
    <w:p w14:paraId="0AA82DA0" w14:textId="77777777" w:rsidR="00C022F4" w:rsidRPr="00C0194F" w:rsidRDefault="00C022F4" w:rsidP="00C022F4">
      <w:pPr>
        <w:numPr>
          <w:ilvl w:val="0"/>
          <w:numId w:val="4"/>
        </w:numPr>
        <w:rPr>
          <w:b/>
          <w:u w:val="single"/>
        </w:rPr>
      </w:pPr>
      <w:r w:rsidRPr="00C0194F">
        <w:rPr>
          <w:b/>
          <w:u w:val="single"/>
        </w:rPr>
        <w:t>Upon completion of the course, students will evaluate a literary text for its use of genre conventions.</w:t>
      </w:r>
    </w:p>
    <w:p w14:paraId="70EB06BF" w14:textId="77777777" w:rsidR="00C022F4" w:rsidRPr="00996739" w:rsidRDefault="00C022F4" w:rsidP="00C022F4">
      <w:pPr>
        <w:numPr>
          <w:ilvl w:val="0"/>
          <w:numId w:val="4"/>
        </w:numPr>
      </w:pPr>
      <w:r w:rsidRPr="00996739">
        <w:t>Upon completion of the course, students will gather, evaluate, and effectively integrate research materials to produce a critical analysis of a literary text.</w:t>
      </w:r>
    </w:p>
    <w:p w14:paraId="036ED35D" w14:textId="77777777" w:rsidR="00C022F4" w:rsidRPr="00996739" w:rsidRDefault="00C022F4" w:rsidP="00C022F4">
      <w:pPr>
        <w:numPr>
          <w:ilvl w:val="0"/>
          <w:numId w:val="4"/>
        </w:numPr>
      </w:pPr>
      <w:r w:rsidRPr="00996739">
        <w:t>Upon completion of the course, students will compose a clearly-written, well-organized, purpose-driven literary analysis.</w:t>
      </w:r>
    </w:p>
    <w:p w14:paraId="4DAF4192" w14:textId="77777777" w:rsidR="00C022F4" w:rsidRPr="00996739" w:rsidRDefault="00C022F4" w:rsidP="00C022F4">
      <w:pPr>
        <w:rPr>
          <w:b/>
          <w:bCs/>
          <w:sz w:val="28"/>
          <w:szCs w:val="28"/>
        </w:rPr>
      </w:pPr>
      <w:r w:rsidRPr="00996739">
        <w:rPr>
          <w:b/>
          <w:bCs/>
          <w:sz w:val="28"/>
          <w:szCs w:val="28"/>
        </w:rPr>
        <w:t>English 1C Student Learning Outcomes</w:t>
      </w:r>
    </w:p>
    <w:p w14:paraId="57734D03" w14:textId="77777777" w:rsidR="00C022F4" w:rsidRPr="00996739" w:rsidRDefault="00C022F4" w:rsidP="00C022F4">
      <w:pPr>
        <w:numPr>
          <w:ilvl w:val="0"/>
          <w:numId w:val="5"/>
        </w:numPr>
      </w:pPr>
      <w:r w:rsidRPr="00996739">
        <w:t>Upon completion of this course, students will synthesize evidence from outside sources to support claims effectively.</w:t>
      </w:r>
    </w:p>
    <w:p w14:paraId="7D5E5729" w14:textId="77777777" w:rsidR="00C022F4" w:rsidRPr="00996739" w:rsidRDefault="00C022F4" w:rsidP="00C022F4">
      <w:pPr>
        <w:numPr>
          <w:ilvl w:val="0"/>
          <w:numId w:val="5"/>
        </w:numPr>
      </w:pPr>
      <w:r w:rsidRPr="00996739">
        <w:t>Upon completion of the course, students will be able to compose a text that effectively uses elements of argumentation to support a claim.</w:t>
      </w:r>
    </w:p>
    <w:p w14:paraId="2742AF64" w14:textId="77777777" w:rsidR="006C0204" w:rsidRPr="00C0194F" w:rsidRDefault="00C022F4" w:rsidP="00C022F4">
      <w:pPr>
        <w:numPr>
          <w:ilvl w:val="0"/>
          <w:numId w:val="5"/>
        </w:numPr>
        <w:rPr>
          <w:b/>
          <w:u w:val="single"/>
        </w:rPr>
      </w:pPr>
      <w:r w:rsidRPr="00C0194F">
        <w:rPr>
          <w:b/>
          <w:u w:val="single"/>
        </w:rPr>
        <w:t>Upon completion of the course, students will be able to evaluate arguments for validity and soundness.</w:t>
      </w:r>
    </w:p>
    <w:sectPr w:rsidR="006C0204" w:rsidRPr="00C0194F" w:rsidSect="00C022F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0547"/>
    <w:multiLevelType w:val="multilevel"/>
    <w:tmpl w:val="5E5E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15E9B"/>
    <w:multiLevelType w:val="multilevel"/>
    <w:tmpl w:val="707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96778"/>
    <w:multiLevelType w:val="multilevel"/>
    <w:tmpl w:val="4E9E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B0000"/>
    <w:multiLevelType w:val="multilevel"/>
    <w:tmpl w:val="5192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F34EA"/>
    <w:multiLevelType w:val="multilevel"/>
    <w:tmpl w:val="8A9A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F4"/>
    <w:rsid w:val="002D0933"/>
    <w:rsid w:val="005C14B2"/>
    <w:rsid w:val="005C4483"/>
    <w:rsid w:val="006C0204"/>
    <w:rsid w:val="00C0194F"/>
    <w:rsid w:val="00C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97E3"/>
  <w15:chartTrackingRefBased/>
  <w15:docId w15:val="{334D1E4E-B1EE-4E13-B7B6-A0C4852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1842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Condrey</dc:creator>
  <cp:keywords/>
  <dc:description/>
  <cp:lastModifiedBy>Greg Kemble</cp:lastModifiedBy>
  <cp:revision>2</cp:revision>
  <cp:lastPrinted>2018-05-24T15:50:00Z</cp:lastPrinted>
  <dcterms:created xsi:type="dcterms:W3CDTF">2018-10-22T16:53:00Z</dcterms:created>
  <dcterms:modified xsi:type="dcterms:W3CDTF">2018-10-22T16:53:00Z</dcterms:modified>
</cp:coreProperties>
</file>